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9A" w:rsidRDefault="00E65F1E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Муниципальное бюджетное учреждение</w:t>
      </w:r>
    </w:p>
    <w:p w:rsidR="00F3319A" w:rsidRDefault="00E65F1E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</w:t>
      </w:r>
    </w:p>
    <w:p w:rsidR="00F3319A" w:rsidRDefault="00E65F1E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«Детский эколого-биологический центр»</w:t>
      </w:r>
    </w:p>
    <w:p w:rsidR="00F3319A" w:rsidRDefault="00E65F1E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Елабужского муниципального района РТ</w:t>
      </w:r>
    </w:p>
    <w:p w:rsidR="00F3319A" w:rsidRDefault="00F3319A">
      <w:pPr>
        <w:spacing w:line="276" w:lineRule="auto"/>
        <w:ind w:firstLine="709"/>
        <w:rPr>
          <w:sz w:val="28"/>
          <w:szCs w:val="28"/>
        </w:rPr>
      </w:pPr>
    </w:p>
    <w:p w:rsidR="00F3319A" w:rsidRDefault="00F3319A">
      <w:pPr>
        <w:spacing w:line="276" w:lineRule="auto"/>
        <w:ind w:firstLine="709"/>
        <w:rPr>
          <w:sz w:val="28"/>
          <w:szCs w:val="28"/>
        </w:rPr>
      </w:pPr>
    </w:p>
    <w:p w:rsidR="00F3319A" w:rsidRDefault="00F3319A">
      <w:pPr>
        <w:spacing w:line="276" w:lineRule="auto"/>
        <w:ind w:firstLine="709"/>
        <w:rPr>
          <w:sz w:val="28"/>
          <w:szCs w:val="28"/>
        </w:rPr>
      </w:pPr>
    </w:p>
    <w:p w:rsidR="00F3319A" w:rsidRDefault="00F3319A">
      <w:pPr>
        <w:spacing w:line="276" w:lineRule="auto"/>
        <w:ind w:firstLine="709"/>
        <w:rPr>
          <w:sz w:val="28"/>
          <w:szCs w:val="28"/>
        </w:rPr>
      </w:pPr>
    </w:p>
    <w:p w:rsidR="00F3319A" w:rsidRDefault="00F3319A">
      <w:pPr>
        <w:spacing w:line="276" w:lineRule="auto"/>
        <w:ind w:firstLine="709"/>
        <w:rPr>
          <w:sz w:val="28"/>
          <w:szCs w:val="28"/>
        </w:rPr>
      </w:pPr>
    </w:p>
    <w:p w:rsidR="00F3319A" w:rsidRDefault="00F3319A">
      <w:pPr>
        <w:spacing w:line="276" w:lineRule="auto"/>
        <w:ind w:firstLine="709"/>
        <w:rPr>
          <w:sz w:val="28"/>
          <w:szCs w:val="28"/>
        </w:rPr>
      </w:pPr>
    </w:p>
    <w:p w:rsidR="00F3319A" w:rsidRDefault="00F3319A">
      <w:pPr>
        <w:spacing w:line="276" w:lineRule="auto"/>
        <w:ind w:firstLine="709"/>
        <w:rPr>
          <w:sz w:val="28"/>
          <w:szCs w:val="28"/>
        </w:rPr>
      </w:pPr>
    </w:p>
    <w:p w:rsidR="00F3319A" w:rsidRDefault="00F3319A">
      <w:pPr>
        <w:spacing w:line="276" w:lineRule="auto"/>
        <w:ind w:firstLine="709"/>
        <w:rPr>
          <w:sz w:val="28"/>
          <w:szCs w:val="28"/>
        </w:rPr>
      </w:pPr>
    </w:p>
    <w:p w:rsidR="00E65F1E" w:rsidRDefault="00E65F1E" w:rsidP="00E65F1E">
      <w:pPr>
        <w:spacing w:line="276" w:lineRule="auto"/>
        <w:ind w:firstLine="709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Методическая разработка </w:t>
      </w:r>
    </w:p>
    <w:p w:rsidR="00F3319A" w:rsidRPr="00E65F1E" w:rsidRDefault="00E65F1E" w:rsidP="00E65F1E">
      <w:pPr>
        <w:spacing w:line="276" w:lineRule="auto"/>
        <w:ind w:firstLine="709"/>
        <w:jc w:val="center"/>
        <w:rPr>
          <w:sz w:val="44"/>
          <w:szCs w:val="44"/>
        </w:rPr>
      </w:pPr>
      <w:r>
        <w:rPr>
          <w:sz w:val="44"/>
          <w:szCs w:val="44"/>
        </w:rPr>
        <w:t>мастер – класс</w:t>
      </w:r>
      <w:r>
        <w:rPr>
          <w:sz w:val="44"/>
          <w:szCs w:val="44"/>
        </w:rPr>
        <w:t>а</w:t>
      </w:r>
    </w:p>
    <w:p w:rsidR="00E65F1E" w:rsidRDefault="00E65F1E">
      <w:pPr>
        <w:spacing w:line="276" w:lineRule="auto"/>
        <w:ind w:firstLine="709"/>
        <w:jc w:val="center"/>
        <w:rPr>
          <w:b/>
          <w:sz w:val="44"/>
          <w:szCs w:val="44"/>
        </w:rPr>
      </w:pPr>
      <w:r w:rsidRPr="00E65F1E">
        <w:rPr>
          <w:b/>
          <w:sz w:val="44"/>
          <w:szCs w:val="44"/>
        </w:rPr>
        <w:t xml:space="preserve">«Браслет  из кожи </w:t>
      </w:r>
    </w:p>
    <w:p w:rsidR="00F3319A" w:rsidRPr="00E65F1E" w:rsidRDefault="00E65F1E">
      <w:pPr>
        <w:spacing w:line="276" w:lineRule="auto"/>
        <w:ind w:firstLine="709"/>
        <w:jc w:val="center"/>
        <w:rPr>
          <w:b/>
          <w:sz w:val="44"/>
          <w:szCs w:val="44"/>
        </w:rPr>
      </w:pPr>
      <w:r w:rsidRPr="00E65F1E">
        <w:rPr>
          <w:b/>
          <w:sz w:val="44"/>
          <w:szCs w:val="44"/>
        </w:rPr>
        <w:t>с татарским орнаментом»</w:t>
      </w:r>
    </w:p>
    <w:p w:rsidR="00F3319A" w:rsidRDefault="00F3319A">
      <w:pPr>
        <w:spacing w:line="276" w:lineRule="auto"/>
        <w:ind w:firstLine="709"/>
        <w:jc w:val="center"/>
        <w:rPr>
          <w:sz w:val="44"/>
          <w:szCs w:val="44"/>
        </w:rPr>
      </w:pPr>
    </w:p>
    <w:p w:rsidR="00F3319A" w:rsidRDefault="00F3319A">
      <w:pPr>
        <w:spacing w:line="276" w:lineRule="auto"/>
        <w:ind w:firstLine="709"/>
        <w:jc w:val="center"/>
        <w:rPr>
          <w:sz w:val="28"/>
          <w:szCs w:val="28"/>
        </w:rPr>
      </w:pPr>
    </w:p>
    <w:p w:rsidR="00F3319A" w:rsidRDefault="00F3319A">
      <w:pPr>
        <w:spacing w:line="276" w:lineRule="auto"/>
        <w:ind w:firstLine="709"/>
        <w:jc w:val="center"/>
        <w:rPr>
          <w:sz w:val="28"/>
          <w:szCs w:val="28"/>
        </w:rPr>
      </w:pPr>
    </w:p>
    <w:p w:rsidR="00F3319A" w:rsidRDefault="00F3319A">
      <w:pPr>
        <w:spacing w:line="276" w:lineRule="auto"/>
        <w:ind w:firstLine="709"/>
        <w:jc w:val="center"/>
        <w:rPr>
          <w:sz w:val="28"/>
          <w:szCs w:val="28"/>
        </w:rPr>
      </w:pPr>
    </w:p>
    <w:p w:rsidR="00F3319A" w:rsidRDefault="00F3319A">
      <w:pPr>
        <w:spacing w:line="276" w:lineRule="auto"/>
        <w:ind w:firstLine="709"/>
        <w:jc w:val="center"/>
        <w:rPr>
          <w:sz w:val="28"/>
          <w:szCs w:val="28"/>
        </w:rPr>
      </w:pPr>
    </w:p>
    <w:p w:rsidR="00F3319A" w:rsidRDefault="00F3319A">
      <w:pPr>
        <w:spacing w:line="276" w:lineRule="auto"/>
        <w:ind w:firstLine="709"/>
        <w:jc w:val="right"/>
        <w:rPr>
          <w:sz w:val="28"/>
          <w:szCs w:val="28"/>
        </w:rPr>
      </w:pPr>
    </w:p>
    <w:p w:rsidR="00F3319A" w:rsidRDefault="00E65F1E" w:rsidP="00E65F1E">
      <w:pPr>
        <w:spacing w:line="276" w:lineRule="auto"/>
        <w:ind w:firstLine="4253"/>
        <w:rPr>
          <w:sz w:val="28"/>
          <w:szCs w:val="28"/>
        </w:rPr>
      </w:pPr>
      <w:r>
        <w:rPr>
          <w:sz w:val="28"/>
          <w:szCs w:val="28"/>
        </w:rPr>
        <w:t xml:space="preserve">Шамсутдинова Альбина </w:t>
      </w:r>
      <w:proofErr w:type="spellStart"/>
      <w:r>
        <w:rPr>
          <w:sz w:val="28"/>
          <w:szCs w:val="28"/>
        </w:rPr>
        <w:t>Ринатовна</w:t>
      </w:r>
      <w:proofErr w:type="spellEnd"/>
      <w:r>
        <w:rPr>
          <w:sz w:val="28"/>
          <w:szCs w:val="28"/>
        </w:rPr>
        <w:t>,</w:t>
      </w:r>
    </w:p>
    <w:p w:rsidR="00F3319A" w:rsidRDefault="00E65F1E" w:rsidP="00E65F1E">
      <w:pPr>
        <w:spacing w:line="276" w:lineRule="auto"/>
        <w:ind w:firstLine="4253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F3319A" w:rsidRDefault="00F3319A" w:rsidP="00E65F1E">
      <w:pPr>
        <w:spacing w:line="276" w:lineRule="auto"/>
        <w:ind w:firstLine="4253"/>
        <w:jc w:val="center"/>
        <w:rPr>
          <w:sz w:val="28"/>
          <w:szCs w:val="28"/>
        </w:rPr>
      </w:pPr>
    </w:p>
    <w:p w:rsidR="00F3319A" w:rsidRDefault="00F3319A">
      <w:pPr>
        <w:spacing w:line="276" w:lineRule="auto"/>
        <w:ind w:firstLine="709"/>
        <w:jc w:val="center"/>
        <w:rPr>
          <w:sz w:val="28"/>
          <w:szCs w:val="28"/>
        </w:rPr>
      </w:pPr>
    </w:p>
    <w:p w:rsidR="00F3319A" w:rsidRDefault="00F3319A">
      <w:pPr>
        <w:spacing w:line="276" w:lineRule="auto"/>
        <w:ind w:firstLine="709"/>
        <w:jc w:val="center"/>
        <w:rPr>
          <w:sz w:val="28"/>
          <w:szCs w:val="28"/>
        </w:rPr>
      </w:pPr>
    </w:p>
    <w:p w:rsidR="00F3319A" w:rsidRDefault="00F3319A">
      <w:pPr>
        <w:spacing w:line="276" w:lineRule="auto"/>
        <w:ind w:firstLine="709"/>
        <w:jc w:val="center"/>
        <w:rPr>
          <w:sz w:val="28"/>
          <w:szCs w:val="28"/>
        </w:rPr>
      </w:pPr>
    </w:p>
    <w:p w:rsidR="00F3319A" w:rsidRDefault="00F3319A">
      <w:pPr>
        <w:spacing w:line="276" w:lineRule="auto"/>
        <w:ind w:firstLine="709"/>
        <w:jc w:val="center"/>
        <w:rPr>
          <w:sz w:val="28"/>
          <w:szCs w:val="28"/>
        </w:rPr>
      </w:pPr>
    </w:p>
    <w:p w:rsidR="00F3319A" w:rsidRDefault="00F3319A">
      <w:pPr>
        <w:spacing w:line="276" w:lineRule="auto"/>
        <w:rPr>
          <w:sz w:val="28"/>
          <w:szCs w:val="28"/>
        </w:rPr>
      </w:pPr>
    </w:p>
    <w:p w:rsidR="00E65F1E" w:rsidRDefault="00E65F1E">
      <w:pPr>
        <w:spacing w:line="276" w:lineRule="auto"/>
        <w:rPr>
          <w:sz w:val="28"/>
          <w:szCs w:val="28"/>
        </w:rPr>
      </w:pPr>
    </w:p>
    <w:p w:rsidR="00E65F1E" w:rsidRDefault="00E65F1E">
      <w:pPr>
        <w:spacing w:line="276" w:lineRule="auto"/>
        <w:rPr>
          <w:sz w:val="28"/>
          <w:szCs w:val="28"/>
        </w:rPr>
      </w:pPr>
    </w:p>
    <w:p w:rsidR="00F3319A" w:rsidRDefault="00F3319A">
      <w:pPr>
        <w:spacing w:line="276" w:lineRule="auto"/>
        <w:rPr>
          <w:sz w:val="28"/>
          <w:szCs w:val="28"/>
        </w:rPr>
      </w:pPr>
    </w:p>
    <w:p w:rsidR="00F3319A" w:rsidRDefault="00F3319A">
      <w:pPr>
        <w:spacing w:line="276" w:lineRule="auto"/>
        <w:rPr>
          <w:sz w:val="28"/>
          <w:szCs w:val="28"/>
        </w:rPr>
      </w:pPr>
    </w:p>
    <w:p w:rsidR="00F3319A" w:rsidRDefault="00E65F1E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Елабуга, 202</w:t>
      </w:r>
      <w:r w:rsidRPr="00E65F1E">
        <w:rPr>
          <w:sz w:val="28"/>
          <w:szCs w:val="28"/>
        </w:rPr>
        <w:t xml:space="preserve">2 </w:t>
      </w:r>
      <w:r>
        <w:rPr>
          <w:sz w:val="28"/>
          <w:szCs w:val="28"/>
        </w:rPr>
        <w:t>год</w:t>
      </w:r>
    </w:p>
    <w:p w:rsidR="00E65F1E" w:rsidRDefault="00E65F1E">
      <w:pPr>
        <w:spacing w:line="276" w:lineRule="auto"/>
        <w:ind w:firstLine="709"/>
        <w:jc w:val="center"/>
        <w:rPr>
          <w:sz w:val="28"/>
          <w:szCs w:val="28"/>
        </w:rPr>
      </w:pPr>
      <w:bookmarkStart w:id="0" w:name="_GoBack"/>
      <w:bookmarkEnd w:id="0"/>
    </w:p>
    <w:p w:rsidR="00F3319A" w:rsidRDefault="00E65F1E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Тема:</w:t>
      </w:r>
      <w:r>
        <w:rPr>
          <w:sz w:val="28"/>
          <w:szCs w:val="28"/>
        </w:rPr>
        <w:t xml:space="preserve"> «Браслет  из кожи с татарским орнаментом»</w:t>
      </w:r>
      <w:r>
        <w:rPr>
          <w:sz w:val="28"/>
          <w:szCs w:val="28"/>
          <w:u w:val="single"/>
        </w:rPr>
        <w:t xml:space="preserve"> </w:t>
      </w:r>
    </w:p>
    <w:p w:rsidR="00F3319A" w:rsidRDefault="00E65F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уметь изготавливать  своим</w:t>
      </w:r>
      <w:r>
        <w:rPr>
          <w:sz w:val="44"/>
          <w:szCs w:val="44"/>
        </w:rPr>
        <w:t xml:space="preserve"> </w:t>
      </w:r>
      <w:r>
        <w:rPr>
          <w:sz w:val="28"/>
          <w:szCs w:val="28"/>
        </w:rPr>
        <w:t>браслет  из кожи с татарским орнаментом</w:t>
      </w:r>
    </w:p>
    <w:p w:rsidR="00F3319A" w:rsidRDefault="00E65F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своими руками</w:t>
      </w:r>
    </w:p>
    <w:p w:rsidR="00F3319A" w:rsidRDefault="00E65F1E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F3319A" w:rsidRDefault="00E65F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Образовательные: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закрепить полученные знания</w:t>
      </w:r>
    </w:p>
    <w:p w:rsidR="00F3319A" w:rsidRDefault="00E65F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Развивающие: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развивать творческие способности детей, логическое мышление, умения и навыки </w:t>
      </w:r>
    </w:p>
    <w:p w:rsidR="00F3319A" w:rsidRDefault="00E65F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Воспитательные: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воспитывать аккуратность, бережливость при работе с   экокожей и инструментами; воспитывать инте</w:t>
      </w:r>
      <w:r>
        <w:rPr>
          <w:sz w:val="28"/>
          <w:szCs w:val="28"/>
        </w:rPr>
        <w:t>рес к   изготовлению сувенира.</w:t>
      </w:r>
    </w:p>
    <w:p w:rsidR="00F3319A" w:rsidRDefault="00E65F1E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Оснащение:</w:t>
      </w:r>
    </w:p>
    <w:p w:rsidR="00F3319A" w:rsidRDefault="00E65F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Для изготовления поделки:</w:t>
      </w:r>
    </w:p>
    <w:p w:rsidR="00F3319A" w:rsidRDefault="00E65F1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готовая поделка,</w:t>
      </w:r>
    </w:p>
    <w:p w:rsidR="00F3319A" w:rsidRDefault="00E65F1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экокожа разных цветов</w:t>
      </w:r>
      <w:r>
        <w:rPr>
          <w:sz w:val="28"/>
          <w:szCs w:val="28"/>
        </w:rPr>
        <w:br/>
        <w:t>-ножницы</w:t>
      </w:r>
      <w:r>
        <w:rPr>
          <w:sz w:val="28"/>
          <w:szCs w:val="28"/>
        </w:rPr>
        <w:br/>
        <w:t>-линейка</w:t>
      </w:r>
      <w:r>
        <w:rPr>
          <w:sz w:val="28"/>
          <w:szCs w:val="28"/>
        </w:rPr>
        <w:br/>
        <w:t xml:space="preserve">-старая железная </w:t>
      </w:r>
      <w:r>
        <w:rPr>
          <w:sz w:val="28"/>
          <w:szCs w:val="28"/>
        </w:rPr>
        <w:br/>
        <w:t>-молния</w:t>
      </w:r>
      <w:r>
        <w:rPr>
          <w:sz w:val="28"/>
          <w:szCs w:val="28"/>
        </w:rPr>
        <w:br/>
        <w:t>-кнопки</w:t>
      </w:r>
      <w:r>
        <w:rPr>
          <w:sz w:val="28"/>
          <w:szCs w:val="28"/>
        </w:rPr>
        <w:br/>
        <w:t>-стразы</w:t>
      </w:r>
      <w:r>
        <w:rPr>
          <w:sz w:val="28"/>
          <w:szCs w:val="28"/>
        </w:rPr>
        <w:br/>
        <w:t>-шаблоны орнамента</w:t>
      </w:r>
    </w:p>
    <w:p w:rsidR="00F3319A" w:rsidRDefault="00E65F1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-влажные салфетки.</w:t>
      </w:r>
    </w:p>
    <w:p w:rsidR="00F3319A" w:rsidRDefault="00E65F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Для обеспечения информационной основы занятия</w:t>
      </w:r>
      <w:r>
        <w:rPr>
          <w:sz w:val="28"/>
          <w:szCs w:val="28"/>
        </w:rPr>
        <w:t>:</w:t>
      </w:r>
    </w:p>
    <w:p w:rsidR="00F3319A" w:rsidRDefault="00E65F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компьютер, </w:t>
      </w:r>
    </w:p>
    <w:p w:rsidR="00F3319A" w:rsidRDefault="00E65F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проектор, </w:t>
      </w:r>
    </w:p>
    <w:p w:rsidR="00F3319A" w:rsidRDefault="00E65F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мультимедийная презентация.</w:t>
      </w:r>
    </w:p>
    <w:p w:rsidR="00F3319A" w:rsidRDefault="00F3319A">
      <w:pPr>
        <w:spacing w:line="276" w:lineRule="auto"/>
        <w:jc w:val="both"/>
        <w:rPr>
          <w:sz w:val="28"/>
          <w:szCs w:val="28"/>
        </w:rPr>
      </w:pPr>
    </w:p>
    <w:p w:rsidR="00F3319A" w:rsidRDefault="00F3319A">
      <w:pPr>
        <w:spacing w:line="276" w:lineRule="auto"/>
        <w:jc w:val="both"/>
        <w:rPr>
          <w:sz w:val="28"/>
          <w:szCs w:val="28"/>
        </w:rPr>
      </w:pPr>
    </w:p>
    <w:p w:rsidR="00F3319A" w:rsidRDefault="00F3319A">
      <w:pPr>
        <w:spacing w:line="276" w:lineRule="auto"/>
        <w:jc w:val="both"/>
        <w:rPr>
          <w:sz w:val="28"/>
          <w:szCs w:val="28"/>
        </w:rPr>
      </w:pPr>
    </w:p>
    <w:p w:rsidR="00F3319A" w:rsidRDefault="00F3319A">
      <w:pPr>
        <w:spacing w:line="276" w:lineRule="auto"/>
        <w:jc w:val="both"/>
        <w:rPr>
          <w:sz w:val="28"/>
          <w:szCs w:val="28"/>
        </w:rPr>
      </w:pPr>
    </w:p>
    <w:p w:rsidR="00F3319A" w:rsidRDefault="00F3319A">
      <w:pPr>
        <w:spacing w:line="276" w:lineRule="auto"/>
        <w:jc w:val="both"/>
        <w:rPr>
          <w:sz w:val="28"/>
          <w:szCs w:val="28"/>
        </w:rPr>
      </w:pPr>
    </w:p>
    <w:p w:rsidR="00F3319A" w:rsidRDefault="00F3319A">
      <w:pPr>
        <w:spacing w:line="276" w:lineRule="auto"/>
        <w:jc w:val="both"/>
        <w:rPr>
          <w:sz w:val="28"/>
          <w:szCs w:val="28"/>
        </w:rPr>
      </w:pPr>
    </w:p>
    <w:p w:rsidR="00F3319A" w:rsidRDefault="00F3319A">
      <w:pPr>
        <w:spacing w:line="276" w:lineRule="auto"/>
        <w:jc w:val="both"/>
        <w:rPr>
          <w:sz w:val="28"/>
          <w:szCs w:val="28"/>
        </w:rPr>
      </w:pPr>
    </w:p>
    <w:p w:rsidR="00F3319A" w:rsidRDefault="00F3319A">
      <w:pPr>
        <w:spacing w:line="276" w:lineRule="auto"/>
        <w:jc w:val="both"/>
        <w:rPr>
          <w:sz w:val="28"/>
          <w:szCs w:val="28"/>
        </w:rPr>
      </w:pPr>
    </w:p>
    <w:p w:rsidR="00F3319A" w:rsidRDefault="00F3319A">
      <w:pPr>
        <w:spacing w:line="276" w:lineRule="auto"/>
        <w:jc w:val="both"/>
        <w:rPr>
          <w:sz w:val="28"/>
          <w:szCs w:val="28"/>
        </w:rPr>
      </w:pPr>
    </w:p>
    <w:p w:rsidR="00F3319A" w:rsidRDefault="00F3319A">
      <w:pPr>
        <w:spacing w:line="276" w:lineRule="auto"/>
        <w:jc w:val="both"/>
        <w:rPr>
          <w:sz w:val="28"/>
          <w:szCs w:val="28"/>
        </w:rPr>
      </w:pPr>
    </w:p>
    <w:p w:rsidR="00F3319A" w:rsidRDefault="00F3319A">
      <w:pPr>
        <w:spacing w:line="276" w:lineRule="auto"/>
        <w:jc w:val="both"/>
        <w:rPr>
          <w:sz w:val="28"/>
          <w:szCs w:val="28"/>
        </w:rPr>
      </w:pPr>
    </w:p>
    <w:p w:rsidR="00F3319A" w:rsidRDefault="00F3319A">
      <w:pPr>
        <w:spacing w:line="276" w:lineRule="auto"/>
        <w:jc w:val="both"/>
        <w:rPr>
          <w:sz w:val="28"/>
          <w:szCs w:val="28"/>
        </w:rPr>
      </w:pPr>
    </w:p>
    <w:p w:rsidR="00F3319A" w:rsidRDefault="00F3319A">
      <w:pPr>
        <w:spacing w:line="276" w:lineRule="auto"/>
        <w:jc w:val="both"/>
        <w:rPr>
          <w:sz w:val="28"/>
          <w:szCs w:val="28"/>
        </w:rPr>
      </w:pPr>
    </w:p>
    <w:p w:rsidR="00F3319A" w:rsidRDefault="00F3319A">
      <w:pPr>
        <w:spacing w:line="276" w:lineRule="auto"/>
        <w:jc w:val="both"/>
        <w:rPr>
          <w:sz w:val="28"/>
          <w:szCs w:val="28"/>
        </w:rPr>
      </w:pPr>
    </w:p>
    <w:p w:rsidR="00F3319A" w:rsidRDefault="00E65F1E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Введение</w:t>
      </w:r>
    </w:p>
    <w:p w:rsidR="00F3319A" w:rsidRDefault="00E65F1E">
      <w:pPr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Работая с эко кожей , дети испытывают радость от трудового процесса, видят прекрасное в обыденных вещах. Вместе с познанием окружающего мира формируется и культура отношения к </w:t>
      </w:r>
      <w:r>
        <w:rPr>
          <w:color w:val="000000"/>
          <w:sz w:val="28"/>
          <w:szCs w:val="28"/>
          <w:shd w:val="clear" w:color="auto" w:fill="FFFFFF"/>
        </w:rPr>
        <w:t>родине.</w:t>
      </w:r>
    </w:p>
    <w:p w:rsidR="00F3319A" w:rsidRDefault="00E65F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Методы: объяснительно – иллюстративный, практический.</w:t>
      </w:r>
    </w:p>
    <w:p w:rsidR="00F3319A" w:rsidRDefault="00E65F1E">
      <w:pPr>
        <w:tabs>
          <w:tab w:val="left" w:pos="567"/>
        </w:tabs>
        <w:spacing w:line="276" w:lineRule="auto"/>
        <w:ind w:firstLine="567"/>
        <w:jc w:val="both"/>
        <w:rPr>
          <w:rFonts w:eastAsia="Times New Roman" w:cs="SimSun"/>
          <w:sz w:val="28"/>
          <w:szCs w:val="28"/>
          <w:lang w:eastAsia="ru-RU"/>
        </w:rPr>
      </w:pPr>
      <w:r>
        <w:rPr>
          <w:rFonts w:eastAsia="Times New Roman" w:cs="SimSun"/>
          <w:sz w:val="28"/>
          <w:szCs w:val="28"/>
          <w:lang w:eastAsia="ru-RU"/>
        </w:rPr>
        <w:t>Рассчитана на</w:t>
      </w:r>
      <w:r>
        <w:rPr>
          <w:rFonts w:eastAsia="Times New Roman" w:cs="SimSun"/>
          <w:b/>
          <w:sz w:val="28"/>
          <w:szCs w:val="28"/>
          <w:lang w:eastAsia="ru-RU"/>
        </w:rPr>
        <w:t xml:space="preserve"> </w:t>
      </w:r>
      <w:r>
        <w:rPr>
          <w:rFonts w:eastAsia="Times New Roman" w:cs="SimSun"/>
          <w:sz w:val="28"/>
          <w:szCs w:val="28"/>
          <w:lang w:eastAsia="ru-RU"/>
        </w:rPr>
        <w:t>младший школьный возраст.</w:t>
      </w:r>
    </w:p>
    <w:p w:rsidR="00F3319A" w:rsidRDefault="00E65F1E">
      <w:pPr>
        <w:spacing w:line="276" w:lineRule="auto"/>
        <w:jc w:val="both"/>
        <w:rPr>
          <w:sz w:val="28"/>
          <w:szCs w:val="28"/>
        </w:rPr>
      </w:pPr>
      <w:r>
        <w:rPr>
          <w:rFonts w:eastAsia="Times New Roman" w:cs="SimSun"/>
          <w:sz w:val="28"/>
          <w:szCs w:val="28"/>
          <w:lang w:eastAsia="ru-RU"/>
        </w:rPr>
        <w:t xml:space="preserve">        Возможно использование данного мастер - класса педагогическими работниками общеобразовательных учреждений и учреждений дополнительного образования</w:t>
      </w:r>
      <w:r>
        <w:rPr>
          <w:rFonts w:eastAsia="Times New Roman" w:cs="SimSun"/>
          <w:sz w:val="28"/>
          <w:szCs w:val="28"/>
          <w:lang w:eastAsia="ru-RU"/>
        </w:rPr>
        <w:t>.</w:t>
      </w:r>
    </w:p>
    <w:p w:rsidR="00F3319A" w:rsidRDefault="00F3319A">
      <w:pPr>
        <w:spacing w:line="276" w:lineRule="auto"/>
        <w:jc w:val="both"/>
        <w:rPr>
          <w:sz w:val="28"/>
          <w:szCs w:val="28"/>
        </w:rPr>
      </w:pPr>
    </w:p>
    <w:p w:rsidR="00F3319A" w:rsidRDefault="00E65F1E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Технологическая карта по изготовлению поделки</w:t>
      </w:r>
    </w:p>
    <w:p w:rsidR="00F3319A" w:rsidRDefault="00F3319A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4961"/>
      </w:tblGrid>
      <w:tr w:rsidR="00F3319A">
        <w:tc>
          <w:tcPr>
            <w:tcW w:w="851" w:type="dxa"/>
          </w:tcPr>
          <w:p w:rsidR="00F3319A" w:rsidRDefault="00E65F1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827" w:type="dxa"/>
          </w:tcPr>
          <w:p w:rsidR="00F3319A" w:rsidRDefault="00E65F1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4961" w:type="dxa"/>
          </w:tcPr>
          <w:p w:rsidR="00F3319A" w:rsidRDefault="00E65F1E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Графическое изображение</w:t>
            </w:r>
          </w:p>
        </w:tc>
      </w:tr>
      <w:tr w:rsidR="00F3319A">
        <w:trPr>
          <w:trHeight w:val="1046"/>
        </w:trPr>
        <w:tc>
          <w:tcPr>
            <w:tcW w:w="851" w:type="dxa"/>
          </w:tcPr>
          <w:p w:rsidR="00F3319A" w:rsidRDefault="00E65F1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</w:tcPr>
          <w:p w:rsidR="00F3319A" w:rsidRDefault="00E65F1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Необходимые материалы</w:t>
            </w:r>
          </w:p>
        </w:tc>
        <w:tc>
          <w:tcPr>
            <w:tcW w:w="4961" w:type="dxa"/>
          </w:tcPr>
          <w:p w:rsidR="00F3319A" w:rsidRDefault="00E65F1E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7325" cy="1314450"/>
                  <wp:effectExtent l="19050" t="0" r="0" b="0"/>
                  <wp:docPr id="1026" name="Рисунок 2" descr="IMG-20200323-WA001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/>
                        </pic:nvPicPr>
                        <pic:blipFill>
                          <a:blip r:embed="rId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57325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19A">
        <w:trPr>
          <w:trHeight w:val="1046"/>
        </w:trPr>
        <w:tc>
          <w:tcPr>
            <w:tcW w:w="851" w:type="dxa"/>
          </w:tcPr>
          <w:p w:rsidR="00F3319A" w:rsidRDefault="00E65F1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</w:tcPr>
          <w:p w:rsidR="00F3319A" w:rsidRDefault="00E65F1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Из кожи светлого цвета </w:t>
            </w:r>
          </w:p>
          <w:p w:rsidR="00F3319A" w:rsidRDefault="00E65F1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чертим полоску </w:t>
            </w:r>
          </w:p>
          <w:p w:rsidR="00F3319A" w:rsidRDefault="00E65F1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размером21*5см,</w:t>
            </w:r>
          </w:p>
          <w:p w:rsidR="00F3319A" w:rsidRDefault="00E65F1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вырезам </w:t>
            </w:r>
          </w:p>
          <w:p w:rsidR="00F3319A" w:rsidRDefault="00F3319A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F3319A" w:rsidRDefault="00E65F1E">
            <w:pPr>
              <w:spacing w:line="276" w:lineRule="auto"/>
              <w:jc w:val="center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09700" cy="1190625"/>
                  <wp:effectExtent l="19050" t="0" r="0" b="0"/>
                  <wp:docPr id="1027" name="Рисунок 5" descr="IMG-20200323-WA000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5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09700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19A">
        <w:trPr>
          <w:trHeight w:val="1046"/>
        </w:trPr>
        <w:tc>
          <w:tcPr>
            <w:tcW w:w="851" w:type="dxa"/>
          </w:tcPr>
          <w:p w:rsidR="00F3319A" w:rsidRDefault="00E65F1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</w:tcPr>
          <w:p w:rsidR="00F3319A" w:rsidRDefault="00F3319A">
            <w:pPr>
              <w:spacing w:line="276" w:lineRule="auto"/>
              <w:rPr>
                <w:sz w:val="28"/>
                <w:szCs w:val="28"/>
              </w:rPr>
            </w:pPr>
          </w:p>
          <w:p w:rsidR="00F3319A" w:rsidRDefault="00E65F1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По краю кожаной полоски с изнаночной стороны клеим 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молнию</w:t>
            </w:r>
          </w:p>
        </w:tc>
        <w:tc>
          <w:tcPr>
            <w:tcW w:w="4961" w:type="dxa"/>
          </w:tcPr>
          <w:p w:rsidR="00F3319A" w:rsidRDefault="00E65F1E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38250" cy="1085292"/>
                  <wp:effectExtent l="19050" t="0" r="0" b="0"/>
                  <wp:docPr id="1028" name="Рисунок 7" descr="IMG-20200323-WA001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7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38250" cy="1085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09964" cy="1143314"/>
                  <wp:effectExtent l="95250" t="0" r="75886" b="0"/>
                  <wp:docPr id="1029" name="Рисунок 8" descr="IMG-20200323-WA001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8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 rot="5400000">
                            <a:off x="0" y="0"/>
                            <a:ext cx="1009964" cy="1143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</w:p>
        </w:tc>
      </w:tr>
      <w:tr w:rsidR="00F3319A">
        <w:trPr>
          <w:trHeight w:val="1046"/>
        </w:trPr>
        <w:tc>
          <w:tcPr>
            <w:tcW w:w="851" w:type="dxa"/>
          </w:tcPr>
          <w:p w:rsidR="00F3319A" w:rsidRDefault="00E65F1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27" w:type="dxa"/>
          </w:tcPr>
          <w:p w:rsidR="00F3319A" w:rsidRDefault="00E65F1E">
            <w:pPr>
              <w:tabs>
                <w:tab w:val="left" w:pos="1701"/>
                <w:tab w:val="left" w:pos="6096"/>
              </w:tabs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Отступив от края 1 см ,ставим кнопки с обоих сторон</w:t>
            </w:r>
          </w:p>
        </w:tc>
        <w:tc>
          <w:tcPr>
            <w:tcW w:w="4961" w:type="dxa"/>
          </w:tcPr>
          <w:p w:rsidR="00F3319A" w:rsidRDefault="00E65F1E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90625" cy="1133475"/>
                  <wp:effectExtent l="19050" t="0" r="9525" b="0"/>
                  <wp:docPr id="1030" name="Рисунок 10" descr="IMG-20200323-WA002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/>
                        </pic:nvPicPr>
                        <pic:blipFill>
                          <a:blip r:embed="rId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9062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04900" cy="1171575"/>
                  <wp:effectExtent l="19050" t="0" r="0" b="0"/>
                  <wp:docPr id="1031" name="Рисунок 11" descr="IMG-20200323-WA001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1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04900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19A">
        <w:trPr>
          <w:trHeight w:val="1046"/>
        </w:trPr>
        <w:tc>
          <w:tcPr>
            <w:tcW w:w="851" w:type="dxa"/>
          </w:tcPr>
          <w:p w:rsidR="00F3319A" w:rsidRDefault="00E65F1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3827" w:type="dxa"/>
          </w:tcPr>
          <w:p w:rsidR="00F3319A" w:rsidRDefault="00E65F1E">
            <w:pPr>
              <w:tabs>
                <w:tab w:val="left" w:pos="1701"/>
                <w:tab w:val="left" w:pos="6096"/>
              </w:tabs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С помощью шаблонов вырезаем орнамент </w:t>
            </w:r>
          </w:p>
          <w:p w:rsidR="00F3319A" w:rsidRDefault="00F3319A">
            <w:pPr>
              <w:tabs>
                <w:tab w:val="left" w:pos="1701"/>
                <w:tab w:val="left" w:pos="6096"/>
              </w:tabs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F3319A" w:rsidRDefault="00E65F1E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81074" cy="962025"/>
                  <wp:effectExtent l="19050" t="0" r="9525" b="0"/>
                  <wp:docPr id="1032" name="Рисунок 14" descr="IMG-20200323-WA003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4"/>
                          <pic:cNvPicPr/>
                        </pic:nvPicPr>
                        <pic:blipFill>
                          <a:blip r:embed="rId1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81074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14425" cy="962025"/>
                  <wp:effectExtent l="19050" t="0" r="9525" b="0"/>
                  <wp:docPr id="1033" name="Рисунок 15" descr="IMG-20200323-WA001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5"/>
                          <pic:cNvPicPr/>
                        </pic:nvPicPr>
                        <pic:blipFill>
                          <a:blip r:embed="rId1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144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19A">
        <w:trPr>
          <w:trHeight w:val="1046"/>
        </w:trPr>
        <w:tc>
          <w:tcPr>
            <w:tcW w:w="851" w:type="dxa"/>
          </w:tcPr>
          <w:p w:rsidR="00F3319A" w:rsidRDefault="00E65F1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27" w:type="dxa"/>
          </w:tcPr>
          <w:p w:rsidR="00F3319A" w:rsidRDefault="00E65F1E">
            <w:pPr>
              <w:tabs>
                <w:tab w:val="left" w:pos="1701"/>
                <w:tab w:val="left" w:pos="6096"/>
              </w:tabs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Раскладываем орнамент и стразы , приклеиваем </w:t>
            </w:r>
          </w:p>
          <w:p w:rsidR="00F3319A" w:rsidRDefault="00F3319A">
            <w:pPr>
              <w:tabs>
                <w:tab w:val="left" w:pos="1701"/>
                <w:tab w:val="left" w:pos="6096"/>
              </w:tabs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F3319A" w:rsidRDefault="00E65F1E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81074" cy="933450"/>
                  <wp:effectExtent l="19050" t="0" r="9525" b="0"/>
                  <wp:docPr id="1034" name="Рисунок 16" descr="IMG-20200323-WA002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6"/>
                          <pic:cNvPicPr/>
                        </pic:nvPicPr>
                        <pic:blipFill>
                          <a:blip r:embed="rId1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81074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14425" cy="933450"/>
                  <wp:effectExtent l="19050" t="0" r="9525" b="0"/>
                  <wp:docPr id="1035" name="Рисунок 19" descr="IMG-20200323-WA001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19"/>
                          <pic:cNvPicPr/>
                        </pic:nvPicPr>
                        <pic:blipFill>
                          <a:blip r:embed="rId1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14425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19A">
        <w:trPr>
          <w:trHeight w:val="1046"/>
        </w:trPr>
        <w:tc>
          <w:tcPr>
            <w:tcW w:w="851" w:type="dxa"/>
          </w:tcPr>
          <w:p w:rsidR="00F3319A" w:rsidRDefault="00E65F1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827" w:type="dxa"/>
          </w:tcPr>
          <w:p w:rsidR="00F3319A" w:rsidRDefault="00E65F1E">
            <w:pPr>
              <w:tabs>
                <w:tab w:val="left" w:pos="1701"/>
                <w:tab w:val="left" w:pos="6096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Браслет готов! Готовую работу можем </w:t>
            </w:r>
            <w:r>
              <w:rPr>
                <w:sz w:val="28"/>
                <w:szCs w:val="28"/>
              </w:rPr>
              <w:t>использовать в качестве сувенира.</w:t>
            </w:r>
          </w:p>
        </w:tc>
        <w:tc>
          <w:tcPr>
            <w:tcW w:w="4961" w:type="dxa"/>
          </w:tcPr>
          <w:p w:rsidR="00F3319A" w:rsidRDefault="00E65F1E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63651" cy="1114425"/>
                  <wp:effectExtent l="19050" t="0" r="0" b="0"/>
                  <wp:docPr id="1036" name="Рисунок 22" descr="IMG-20200323-WA001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22"/>
                          <pic:cNvPicPr/>
                        </pic:nvPicPr>
                        <pic:blipFill>
                          <a:blip r:embed="rId1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63651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</w:t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1114425"/>
                  <wp:effectExtent l="19050" t="0" r="0" b="0"/>
                  <wp:docPr id="1037" name="Рисунок 23" descr="IMG-20200323-WA001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23"/>
                          <pic:cNvPicPr/>
                        </pic:nvPicPr>
                        <pic:blipFill>
                          <a:blip r:embed="rId1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6680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319A" w:rsidRDefault="00F3319A">
      <w:pPr>
        <w:spacing w:line="276" w:lineRule="auto"/>
        <w:rPr>
          <w:sz w:val="28"/>
          <w:szCs w:val="28"/>
        </w:rPr>
      </w:pPr>
    </w:p>
    <w:sectPr w:rsidR="00F33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319A"/>
    <w:rsid w:val="00E65F1E"/>
    <w:rsid w:val="00F33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eastAsia="MS Mincho" w:hAnsi="Tahoma" w:cs="Tahoma"/>
      <w:sz w:val="16"/>
      <w:szCs w:val="16"/>
      <w:lang w:eastAsia="ja-JP"/>
    </w:rPr>
  </w:style>
  <w:style w:type="paragraph" w:styleId="a6">
    <w:name w:val="Normal (Web)"/>
    <w:basedOn w:val="a"/>
    <w:uiPriority w:val="99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304</Words>
  <Characters>1736</Characters>
  <Application>Microsoft Office Word</Application>
  <DocSecurity>0</DocSecurity>
  <Lines>14</Lines>
  <Paragraphs>4</Paragraphs>
  <ScaleCrop>false</ScaleCrop>
  <Company>Home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dcterms:created xsi:type="dcterms:W3CDTF">2020-10-20T17:33:00Z</dcterms:created>
  <dcterms:modified xsi:type="dcterms:W3CDTF">2022-06-03T09:38:00Z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737f8c9f77f142cfaebe4a5a46373bc2</vt:lpwstr>
  </property>
</Properties>
</file>